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D8570" w14:textId="7143437E" w:rsidR="002B2B4E" w:rsidRPr="00240C6B" w:rsidRDefault="001D27EC" w:rsidP="00F2718D">
      <w:pPr>
        <w:spacing w:after="0"/>
        <w:jc w:val="center"/>
        <w:rPr>
          <w:rFonts w:ascii="Times New Roman" w:hAnsi="Times New Roman" w:cs="Times New Roman"/>
          <w:b/>
          <w:bCs/>
          <w:sz w:val="32"/>
          <w:szCs w:val="32"/>
        </w:rPr>
      </w:pPr>
      <w:r w:rsidRPr="00240C6B">
        <w:rPr>
          <w:rFonts w:ascii="Times New Roman" w:hAnsi="Times New Roman" w:cs="Times New Roman"/>
          <w:b/>
          <w:bCs/>
          <w:sz w:val="32"/>
          <w:szCs w:val="32"/>
        </w:rPr>
        <w:t>District 3 Newsletter Contest</w:t>
      </w:r>
    </w:p>
    <w:p w14:paraId="505808FD" w14:textId="77777777" w:rsidR="00240C6B" w:rsidRPr="00240C6B" w:rsidRDefault="00240C6B" w:rsidP="00240C6B">
      <w:pPr>
        <w:pStyle w:val="NormalWeb"/>
        <w:numPr>
          <w:ilvl w:val="0"/>
          <w:numId w:val="1"/>
        </w:numPr>
        <w:shd w:val="clear" w:color="auto" w:fill="FFFFFF"/>
        <w:spacing w:before="0" w:beforeAutospacing="0" w:after="0" w:afterAutospacing="0"/>
        <w:rPr>
          <w:rFonts w:eastAsiaTheme="minorHAnsi"/>
          <w:kern w:val="2"/>
          <w:sz w:val="32"/>
          <w:szCs w:val="32"/>
          <w14:ligatures w14:val="standardContextual"/>
        </w:rPr>
      </w:pPr>
      <w:r w:rsidRPr="00240C6B">
        <w:rPr>
          <w:rFonts w:eastAsiaTheme="minorHAnsi"/>
          <w:kern w:val="2"/>
          <w:sz w:val="32"/>
          <w:szCs w:val="32"/>
          <w14:ligatures w14:val="standardContextual"/>
        </w:rPr>
        <w:t>Each lodge should submit one year of newsletters (July–June) to its Zone Director. Awards will be made based on the size of the lodge.</w:t>
      </w:r>
    </w:p>
    <w:p w14:paraId="5C5DA514" w14:textId="279F4E2A" w:rsidR="00240C6B" w:rsidRPr="00240C6B" w:rsidRDefault="00240C6B" w:rsidP="00240C6B">
      <w:pPr>
        <w:pStyle w:val="NormalWeb"/>
        <w:numPr>
          <w:ilvl w:val="0"/>
          <w:numId w:val="1"/>
        </w:numPr>
        <w:shd w:val="clear" w:color="auto" w:fill="FFFFFF"/>
        <w:spacing w:before="0" w:beforeAutospacing="0" w:after="0" w:afterAutospacing="0"/>
        <w:rPr>
          <w:rFonts w:eastAsiaTheme="minorHAnsi"/>
          <w:kern w:val="2"/>
          <w:sz w:val="32"/>
          <w:szCs w:val="32"/>
          <w14:ligatures w14:val="standardContextual"/>
        </w:rPr>
      </w:pPr>
      <w:r w:rsidRPr="00240C6B">
        <w:rPr>
          <w:rFonts w:eastAsiaTheme="minorHAnsi"/>
          <w:kern w:val="2"/>
          <w:sz w:val="32"/>
          <w:szCs w:val="32"/>
          <w14:ligatures w14:val="standardContextual"/>
        </w:rPr>
        <w:t>Lodge size is determined by membership numbers as of June 30 each year.</w:t>
      </w:r>
    </w:p>
    <w:p w14:paraId="10F2565C" w14:textId="0E29F511" w:rsidR="00240C6B" w:rsidRPr="00240C6B" w:rsidRDefault="00240C6B" w:rsidP="00240C6B">
      <w:pPr>
        <w:pStyle w:val="NormalWeb"/>
        <w:shd w:val="clear" w:color="auto" w:fill="FFFFFF"/>
        <w:spacing w:before="0" w:beforeAutospacing="0" w:after="0" w:afterAutospacing="0"/>
        <w:ind w:firstLine="720"/>
        <w:rPr>
          <w:rFonts w:eastAsiaTheme="minorHAnsi"/>
          <w:b/>
          <w:bCs/>
          <w:kern w:val="2"/>
          <w:sz w:val="32"/>
          <w:szCs w:val="32"/>
          <w14:ligatures w14:val="standardContextual"/>
        </w:rPr>
      </w:pPr>
      <w:r w:rsidRPr="00240C6B">
        <w:rPr>
          <w:rFonts w:eastAsiaTheme="minorHAnsi"/>
          <w:b/>
          <w:bCs/>
          <w:kern w:val="2"/>
          <w:sz w:val="32"/>
          <w:szCs w:val="32"/>
          <w14:ligatures w14:val="standardContextual"/>
        </w:rPr>
        <w:t>Small Lodge: 50 members and under</w:t>
      </w:r>
    </w:p>
    <w:p w14:paraId="3BE7B44E" w14:textId="1501E4AF" w:rsidR="00240C6B" w:rsidRPr="00240C6B" w:rsidRDefault="00240C6B" w:rsidP="00240C6B">
      <w:pPr>
        <w:pStyle w:val="NormalWeb"/>
        <w:shd w:val="clear" w:color="auto" w:fill="FFFFFF"/>
        <w:spacing w:before="0" w:beforeAutospacing="0" w:after="0" w:afterAutospacing="0"/>
        <w:ind w:firstLine="720"/>
        <w:rPr>
          <w:rFonts w:eastAsiaTheme="minorHAnsi"/>
          <w:b/>
          <w:bCs/>
          <w:kern w:val="2"/>
          <w:sz w:val="32"/>
          <w:szCs w:val="32"/>
          <w14:ligatures w14:val="standardContextual"/>
        </w:rPr>
      </w:pPr>
      <w:r w:rsidRPr="00240C6B">
        <w:rPr>
          <w:rFonts w:eastAsiaTheme="minorHAnsi"/>
          <w:b/>
          <w:bCs/>
          <w:kern w:val="2"/>
          <w:sz w:val="32"/>
          <w:szCs w:val="32"/>
          <w14:ligatures w14:val="standardContextual"/>
        </w:rPr>
        <w:t>Medium Lodge: 51–150 members</w:t>
      </w:r>
    </w:p>
    <w:p w14:paraId="42FCE69B" w14:textId="076FE39D" w:rsidR="00240C6B" w:rsidRPr="00240C6B" w:rsidRDefault="00240C6B" w:rsidP="00240C6B">
      <w:pPr>
        <w:pStyle w:val="NormalWeb"/>
        <w:shd w:val="clear" w:color="auto" w:fill="FFFFFF"/>
        <w:spacing w:before="0" w:beforeAutospacing="0" w:after="0" w:afterAutospacing="0"/>
        <w:ind w:firstLine="720"/>
        <w:rPr>
          <w:rFonts w:eastAsiaTheme="minorHAnsi"/>
          <w:b/>
          <w:bCs/>
          <w:kern w:val="2"/>
          <w:sz w:val="32"/>
          <w:szCs w:val="32"/>
          <w14:ligatures w14:val="standardContextual"/>
        </w:rPr>
      </w:pPr>
      <w:r w:rsidRPr="00240C6B">
        <w:rPr>
          <w:rFonts w:eastAsiaTheme="minorHAnsi"/>
          <w:b/>
          <w:bCs/>
          <w:kern w:val="2"/>
          <w:sz w:val="32"/>
          <w:szCs w:val="32"/>
          <w14:ligatures w14:val="standardContextual"/>
        </w:rPr>
        <w:t>Large Lodge: Over 150 members</w:t>
      </w:r>
    </w:p>
    <w:p w14:paraId="0CE8B0F2" w14:textId="648D54BC" w:rsidR="001D27EC" w:rsidRDefault="00904554" w:rsidP="001D27EC">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Each</w:t>
      </w:r>
      <w:r w:rsidR="001D27EC">
        <w:rPr>
          <w:rFonts w:ascii="Times New Roman" w:hAnsi="Times New Roman" w:cs="Times New Roman"/>
          <w:sz w:val="32"/>
          <w:szCs w:val="32"/>
        </w:rPr>
        <w:t xml:space="preserve"> zone director will choose the best 2 editions</w:t>
      </w:r>
      <w:r w:rsidR="00F2718D">
        <w:rPr>
          <w:rFonts w:ascii="Times New Roman" w:hAnsi="Times New Roman" w:cs="Times New Roman"/>
          <w:sz w:val="32"/>
          <w:szCs w:val="32"/>
        </w:rPr>
        <w:t xml:space="preserve"> per lodge</w:t>
      </w:r>
      <w:r w:rsidR="001D27EC">
        <w:rPr>
          <w:rFonts w:ascii="Times New Roman" w:hAnsi="Times New Roman" w:cs="Times New Roman"/>
          <w:sz w:val="32"/>
          <w:szCs w:val="32"/>
        </w:rPr>
        <w:t xml:space="preserve"> to send them to the appropriate judges.</w:t>
      </w:r>
    </w:p>
    <w:p w14:paraId="01CC7D76" w14:textId="77777777" w:rsidR="00D64880" w:rsidRDefault="001D27EC" w:rsidP="001D27EC">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 xml:space="preserve">Judging will be done by the </w:t>
      </w:r>
      <w:r w:rsidR="00D64880">
        <w:rPr>
          <w:rFonts w:ascii="Times New Roman" w:hAnsi="Times New Roman" w:cs="Times New Roman"/>
          <w:sz w:val="32"/>
          <w:szCs w:val="32"/>
        </w:rPr>
        <w:t>z</w:t>
      </w:r>
      <w:r>
        <w:rPr>
          <w:rFonts w:ascii="Times New Roman" w:hAnsi="Times New Roman" w:cs="Times New Roman"/>
          <w:sz w:val="32"/>
          <w:szCs w:val="32"/>
        </w:rPr>
        <w:t xml:space="preserve">one </w:t>
      </w:r>
      <w:r w:rsidR="00D64880">
        <w:rPr>
          <w:rFonts w:ascii="Times New Roman" w:hAnsi="Times New Roman" w:cs="Times New Roman"/>
          <w:sz w:val="32"/>
          <w:szCs w:val="32"/>
        </w:rPr>
        <w:t>d</w:t>
      </w:r>
      <w:r>
        <w:rPr>
          <w:rFonts w:ascii="Times New Roman" w:hAnsi="Times New Roman" w:cs="Times New Roman"/>
          <w:sz w:val="32"/>
          <w:szCs w:val="32"/>
        </w:rPr>
        <w:t>irectors, with no zone director judging any newsletters from any lodge in his or her zone. Zone directors will work in teams of two, choosing one newsletter as the best in each category:</w:t>
      </w:r>
    </w:p>
    <w:p w14:paraId="75582E95" w14:textId="47A994E8" w:rsidR="00F2718D" w:rsidRPr="00372F1C" w:rsidRDefault="00B12259" w:rsidP="00372F1C">
      <w:pPr>
        <w:pStyle w:val="ListParagraph"/>
        <w:numPr>
          <w:ilvl w:val="0"/>
          <w:numId w:val="1"/>
        </w:numPr>
        <w:rPr>
          <w:rFonts w:ascii="Times New Roman" w:hAnsi="Times New Roman" w:cs="Times New Roman"/>
          <w:sz w:val="32"/>
          <w:szCs w:val="32"/>
        </w:rPr>
      </w:pPr>
      <w:r w:rsidRPr="00B12259">
        <w:rPr>
          <w:rFonts w:ascii="Times New Roman" w:hAnsi="Times New Roman" w:cs="Times New Roman"/>
          <w:sz w:val="32"/>
          <w:szCs w:val="32"/>
        </w:rPr>
        <w:t>Each team will then send the name</w:t>
      </w:r>
      <w:r w:rsidR="00F2718D">
        <w:rPr>
          <w:rFonts w:ascii="Times New Roman" w:hAnsi="Times New Roman" w:cs="Times New Roman"/>
          <w:sz w:val="32"/>
          <w:szCs w:val="32"/>
        </w:rPr>
        <w:t xml:space="preserve"> of the lodge with the best newsletter in each category (small, medium and large lodge) with a copy of each of the best newsletters </w:t>
      </w:r>
      <w:r w:rsidR="00DF6776">
        <w:rPr>
          <w:rFonts w:ascii="Times New Roman" w:hAnsi="Times New Roman" w:cs="Times New Roman"/>
          <w:sz w:val="32"/>
          <w:szCs w:val="32"/>
        </w:rPr>
        <w:t xml:space="preserve">to </w:t>
      </w:r>
      <w:r w:rsidRPr="00B12259">
        <w:rPr>
          <w:rFonts w:ascii="Times New Roman" w:hAnsi="Times New Roman" w:cs="Times New Roman"/>
          <w:sz w:val="32"/>
          <w:szCs w:val="32"/>
        </w:rPr>
        <w:t>the Revitalization</w:t>
      </w:r>
      <w:r w:rsidR="00F2718D">
        <w:rPr>
          <w:rFonts w:ascii="Times New Roman" w:hAnsi="Times New Roman" w:cs="Times New Roman"/>
          <w:sz w:val="32"/>
          <w:szCs w:val="32"/>
        </w:rPr>
        <w:t xml:space="preserve"> C</w:t>
      </w:r>
      <w:r w:rsidRPr="00B12259">
        <w:rPr>
          <w:rFonts w:ascii="Times New Roman" w:hAnsi="Times New Roman" w:cs="Times New Roman"/>
          <w:sz w:val="32"/>
          <w:szCs w:val="32"/>
        </w:rPr>
        <w:t>ommitte</w:t>
      </w:r>
      <w:r w:rsidR="00F2718D">
        <w:rPr>
          <w:rFonts w:ascii="Times New Roman" w:hAnsi="Times New Roman" w:cs="Times New Roman"/>
          <w:sz w:val="32"/>
          <w:szCs w:val="32"/>
        </w:rPr>
        <w:t>e who</w:t>
      </w:r>
      <w:r w:rsidRPr="00B12259">
        <w:rPr>
          <w:rFonts w:ascii="Times New Roman" w:hAnsi="Times New Roman" w:cs="Times New Roman"/>
          <w:sz w:val="32"/>
          <w:szCs w:val="32"/>
        </w:rPr>
        <w:t xml:space="preserve"> </w:t>
      </w:r>
      <w:r w:rsidR="00372F1C">
        <w:rPr>
          <w:rFonts w:ascii="Times New Roman" w:hAnsi="Times New Roman" w:cs="Times New Roman"/>
          <w:sz w:val="32"/>
          <w:szCs w:val="32"/>
        </w:rPr>
        <w:t xml:space="preserve">will </w:t>
      </w:r>
      <w:r>
        <w:rPr>
          <w:rFonts w:ascii="Times New Roman" w:hAnsi="Times New Roman" w:cs="Times New Roman"/>
          <w:sz w:val="32"/>
          <w:szCs w:val="32"/>
        </w:rPr>
        <w:t>determine the final winner</w:t>
      </w:r>
      <w:r w:rsidR="00372F1C">
        <w:rPr>
          <w:rFonts w:ascii="Times New Roman" w:hAnsi="Times New Roman" w:cs="Times New Roman"/>
          <w:sz w:val="32"/>
          <w:szCs w:val="32"/>
        </w:rPr>
        <w:t>s</w:t>
      </w:r>
      <w:r>
        <w:rPr>
          <w:rFonts w:ascii="Times New Roman" w:hAnsi="Times New Roman" w:cs="Times New Roman"/>
          <w:sz w:val="32"/>
          <w:szCs w:val="32"/>
        </w:rPr>
        <w:t>.</w:t>
      </w:r>
      <w:r w:rsidR="00372F1C">
        <w:rPr>
          <w:rFonts w:ascii="Times New Roman" w:hAnsi="Times New Roman" w:cs="Times New Roman"/>
          <w:sz w:val="32"/>
          <w:szCs w:val="32"/>
        </w:rPr>
        <w:t xml:space="preserve"> Each category will have a first, second and third place winner.</w:t>
      </w:r>
    </w:p>
    <w:p w14:paraId="7AF5A523" w14:textId="083CB261" w:rsidR="00B12259" w:rsidRDefault="00B12259" w:rsidP="00F2718D">
      <w:pPr>
        <w:pStyle w:val="ListParagraph"/>
        <w:numPr>
          <w:ilvl w:val="0"/>
          <w:numId w:val="1"/>
        </w:numPr>
        <w:spacing w:after="0"/>
        <w:rPr>
          <w:rFonts w:ascii="Times New Roman" w:hAnsi="Times New Roman" w:cs="Times New Roman"/>
          <w:sz w:val="32"/>
          <w:szCs w:val="32"/>
        </w:rPr>
      </w:pPr>
      <w:r>
        <w:rPr>
          <w:rFonts w:ascii="Times New Roman" w:hAnsi="Times New Roman" w:cs="Times New Roman"/>
          <w:sz w:val="32"/>
          <w:szCs w:val="32"/>
        </w:rPr>
        <w:t>Teams and lodge assignments:</w:t>
      </w:r>
    </w:p>
    <w:p w14:paraId="6F34C6C2" w14:textId="77777777" w:rsidR="00990213" w:rsidRDefault="00990213" w:rsidP="00990213">
      <w:pPr>
        <w:pStyle w:val="ListParagraph"/>
        <w:spacing w:after="0"/>
        <w:rPr>
          <w:rFonts w:ascii="Times New Roman" w:hAnsi="Times New Roman" w:cs="Times New Roman"/>
          <w:sz w:val="32"/>
          <w:szCs w:val="32"/>
        </w:rPr>
      </w:pPr>
    </w:p>
    <w:p w14:paraId="1F2F1D7C" w14:textId="06B2C3CA" w:rsidR="00F2718D" w:rsidRPr="00F2718D" w:rsidRDefault="00B12259" w:rsidP="00C94796">
      <w:pPr>
        <w:spacing w:after="0"/>
        <w:rPr>
          <w:rFonts w:ascii="Times New Roman" w:hAnsi="Times New Roman" w:cs="Times New Roman"/>
          <w:b/>
          <w:bCs/>
          <w:sz w:val="32"/>
          <w:szCs w:val="32"/>
        </w:rPr>
      </w:pPr>
      <w:r w:rsidRPr="00F2718D">
        <w:rPr>
          <w:rFonts w:ascii="Times New Roman" w:hAnsi="Times New Roman" w:cs="Times New Roman"/>
          <w:b/>
          <w:bCs/>
          <w:sz w:val="32"/>
          <w:szCs w:val="32"/>
        </w:rPr>
        <w:t>Zone</w:t>
      </w:r>
      <w:r w:rsidR="00990213">
        <w:rPr>
          <w:rFonts w:ascii="Times New Roman" w:hAnsi="Times New Roman" w:cs="Times New Roman"/>
          <w:b/>
          <w:bCs/>
          <w:sz w:val="32"/>
          <w:szCs w:val="32"/>
        </w:rPr>
        <w:t xml:space="preserve"> </w:t>
      </w:r>
      <w:r w:rsidR="00990213" w:rsidRPr="00F2718D">
        <w:rPr>
          <w:rFonts w:ascii="Times New Roman" w:hAnsi="Times New Roman" w:cs="Times New Roman"/>
          <w:b/>
          <w:bCs/>
          <w:sz w:val="32"/>
          <w:szCs w:val="32"/>
        </w:rPr>
        <w:t>1 &amp; 3</w:t>
      </w:r>
      <w:r w:rsidR="00F2718D" w:rsidRPr="00F2718D">
        <w:rPr>
          <w:rFonts w:ascii="Times New Roman" w:hAnsi="Times New Roman" w:cs="Times New Roman"/>
          <w:b/>
          <w:bCs/>
          <w:sz w:val="32"/>
          <w:szCs w:val="32"/>
        </w:rPr>
        <w:t xml:space="preserve"> Directors</w:t>
      </w:r>
      <w:r w:rsidR="00F2718D">
        <w:rPr>
          <w:rFonts w:ascii="Times New Roman" w:hAnsi="Times New Roman" w:cs="Times New Roman"/>
          <w:b/>
          <w:bCs/>
          <w:sz w:val="32"/>
          <w:szCs w:val="32"/>
        </w:rPr>
        <w:tab/>
      </w:r>
      <w:r w:rsidR="00F2718D">
        <w:rPr>
          <w:rFonts w:ascii="Times New Roman" w:hAnsi="Times New Roman" w:cs="Times New Roman"/>
          <w:b/>
          <w:bCs/>
          <w:sz w:val="32"/>
          <w:szCs w:val="32"/>
        </w:rPr>
        <w:tab/>
        <w:t xml:space="preserve">Zone </w:t>
      </w:r>
      <w:r w:rsidR="00990213" w:rsidRPr="00F2718D">
        <w:rPr>
          <w:rFonts w:ascii="Times New Roman" w:hAnsi="Times New Roman" w:cs="Times New Roman"/>
          <w:b/>
          <w:bCs/>
          <w:sz w:val="32"/>
          <w:szCs w:val="32"/>
        </w:rPr>
        <w:t>4 &amp; 5</w:t>
      </w:r>
      <w:r w:rsidR="00990213">
        <w:rPr>
          <w:rFonts w:ascii="Times New Roman" w:hAnsi="Times New Roman" w:cs="Times New Roman"/>
          <w:sz w:val="32"/>
          <w:szCs w:val="32"/>
        </w:rPr>
        <w:t xml:space="preserve"> </w:t>
      </w:r>
      <w:r w:rsidR="00F2718D">
        <w:rPr>
          <w:rFonts w:ascii="Times New Roman" w:hAnsi="Times New Roman" w:cs="Times New Roman"/>
          <w:b/>
          <w:bCs/>
          <w:sz w:val="32"/>
          <w:szCs w:val="32"/>
        </w:rPr>
        <w:t>Directors</w:t>
      </w:r>
      <w:r w:rsidR="00F2718D">
        <w:rPr>
          <w:rFonts w:ascii="Times New Roman" w:hAnsi="Times New Roman" w:cs="Times New Roman"/>
          <w:b/>
          <w:bCs/>
          <w:sz w:val="32"/>
          <w:szCs w:val="32"/>
        </w:rPr>
        <w:tab/>
      </w:r>
      <w:r w:rsidR="00F2718D">
        <w:rPr>
          <w:rFonts w:ascii="Times New Roman" w:hAnsi="Times New Roman" w:cs="Times New Roman"/>
          <w:b/>
          <w:bCs/>
          <w:sz w:val="32"/>
          <w:szCs w:val="32"/>
        </w:rPr>
        <w:tab/>
        <w:t xml:space="preserve">Zone </w:t>
      </w:r>
      <w:r w:rsidR="00990213" w:rsidRPr="00F2718D">
        <w:rPr>
          <w:rFonts w:ascii="Times New Roman" w:hAnsi="Times New Roman" w:cs="Times New Roman"/>
          <w:b/>
          <w:bCs/>
          <w:sz w:val="32"/>
          <w:szCs w:val="32"/>
        </w:rPr>
        <w:t>6 &amp; 7</w:t>
      </w:r>
      <w:r w:rsidR="00F2718D">
        <w:rPr>
          <w:rFonts w:ascii="Times New Roman" w:hAnsi="Times New Roman" w:cs="Times New Roman"/>
          <w:b/>
          <w:bCs/>
          <w:sz w:val="32"/>
          <w:szCs w:val="32"/>
        </w:rPr>
        <w:t>Directors</w:t>
      </w:r>
    </w:p>
    <w:p w14:paraId="47B33A8B" w14:textId="77777777" w:rsidR="00C94796" w:rsidRDefault="00C94796" w:rsidP="00C94796">
      <w:pPr>
        <w:spacing w:after="0"/>
        <w:rPr>
          <w:rFonts w:ascii="Times New Roman" w:hAnsi="Times New Roman" w:cs="Times New Roman"/>
          <w:sz w:val="32"/>
          <w:szCs w:val="32"/>
        </w:rPr>
      </w:pPr>
      <w:r w:rsidRPr="00DF4F37">
        <w:rPr>
          <w:rFonts w:ascii="Times New Roman" w:hAnsi="Times New Roman" w:cs="Times New Roman"/>
          <w:color w:val="EE0000"/>
          <w:sz w:val="32"/>
          <w:szCs w:val="32"/>
        </w:rPr>
        <w:t>Norumbega</w:t>
      </w:r>
      <w:r w:rsidRPr="00DF4F37">
        <w:rPr>
          <w:rFonts w:ascii="Times New Roman" w:hAnsi="Times New Roman" w:cs="Times New Roman"/>
          <w:color w:val="EE0000"/>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231334">
        <w:rPr>
          <w:rFonts w:ascii="Times New Roman" w:hAnsi="Times New Roman" w:cs="Times New Roman"/>
          <w:strike/>
          <w:sz w:val="32"/>
          <w:szCs w:val="32"/>
        </w:rPr>
        <w:t>Bernt Balchen</w:t>
      </w:r>
      <w:r w:rsidRPr="00231334">
        <w:rPr>
          <w:rFonts w:ascii="Times New Roman" w:hAnsi="Times New Roman" w:cs="Times New Roman"/>
          <w:strike/>
          <w:sz w:val="32"/>
          <w:szCs w:val="32"/>
        </w:rPr>
        <w:tab/>
      </w:r>
      <w:r>
        <w:rPr>
          <w:rFonts w:ascii="Times New Roman" w:hAnsi="Times New Roman" w:cs="Times New Roman"/>
          <w:sz w:val="32"/>
          <w:szCs w:val="32"/>
        </w:rPr>
        <w:tab/>
      </w:r>
      <w:r w:rsidRPr="00DF4F37">
        <w:rPr>
          <w:rFonts w:ascii="Times New Roman" w:hAnsi="Times New Roman" w:cs="Times New Roman"/>
          <w:color w:val="00B050"/>
          <w:sz w:val="32"/>
          <w:szCs w:val="32"/>
        </w:rPr>
        <w:tab/>
        <w:t>Brooklyn</w:t>
      </w:r>
    </w:p>
    <w:p w14:paraId="26BB7BE5" w14:textId="77777777" w:rsidR="00C94796" w:rsidRDefault="00C94796" w:rsidP="00C94796">
      <w:pPr>
        <w:spacing w:after="0"/>
        <w:rPr>
          <w:rFonts w:ascii="Times New Roman" w:hAnsi="Times New Roman" w:cs="Times New Roman"/>
          <w:sz w:val="32"/>
          <w:szCs w:val="32"/>
        </w:rPr>
      </w:pPr>
      <w:r w:rsidRPr="00884F7A">
        <w:rPr>
          <w:rFonts w:ascii="Times New Roman" w:hAnsi="Times New Roman" w:cs="Times New Roman"/>
          <w:sz w:val="32"/>
          <w:szCs w:val="32"/>
        </w:rPr>
        <w:t>Skaugum</w:t>
      </w:r>
      <w:r w:rsidRPr="00884F7A">
        <w:rPr>
          <w:rFonts w:ascii="Times New Roman" w:hAnsi="Times New Roman" w:cs="Times New Roman"/>
          <w:sz w:val="32"/>
          <w:szCs w:val="32"/>
        </w:rPr>
        <w:tab/>
      </w:r>
      <w:r w:rsidRPr="00884F7A">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DF4F37">
        <w:rPr>
          <w:rFonts w:ascii="Times New Roman" w:hAnsi="Times New Roman" w:cs="Times New Roman"/>
          <w:color w:val="00B050"/>
          <w:sz w:val="32"/>
          <w:szCs w:val="32"/>
        </w:rPr>
        <w:t>Fredheim</w:t>
      </w:r>
      <w:r w:rsidRPr="00DF4F37">
        <w:rPr>
          <w:rFonts w:ascii="Times New Roman" w:hAnsi="Times New Roman" w:cs="Times New Roman"/>
          <w:color w:val="00B050"/>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Faerder</w:t>
      </w:r>
    </w:p>
    <w:p w14:paraId="0381EC2A" w14:textId="77777777" w:rsidR="00C94796" w:rsidRPr="00C27C9D" w:rsidRDefault="00C94796" w:rsidP="00C94796">
      <w:pPr>
        <w:spacing w:after="0"/>
        <w:rPr>
          <w:rFonts w:ascii="Times New Roman" w:hAnsi="Times New Roman" w:cs="Times New Roman"/>
          <w:color w:val="00B050"/>
          <w:sz w:val="32"/>
          <w:szCs w:val="32"/>
        </w:rPr>
      </w:pPr>
      <w:r w:rsidRPr="00EA24D2">
        <w:rPr>
          <w:rFonts w:ascii="Times New Roman" w:hAnsi="Times New Roman" w:cs="Times New Roman"/>
          <w:color w:val="EE0000"/>
          <w:sz w:val="32"/>
          <w:szCs w:val="32"/>
        </w:rPr>
        <w:t>Hudson Valley</w:t>
      </w:r>
      <w:r w:rsidRPr="00EA24D2">
        <w:rPr>
          <w:rFonts w:ascii="Times New Roman" w:hAnsi="Times New Roman" w:cs="Times New Roman"/>
          <w:color w:val="EE0000"/>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DF4F37">
        <w:rPr>
          <w:rFonts w:ascii="Times New Roman" w:hAnsi="Times New Roman" w:cs="Times New Roman"/>
          <w:color w:val="EE0000"/>
          <w:sz w:val="32"/>
          <w:szCs w:val="32"/>
        </w:rPr>
        <w:t>Nansen</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C27C9D">
        <w:rPr>
          <w:rFonts w:ascii="Times New Roman" w:hAnsi="Times New Roman" w:cs="Times New Roman"/>
          <w:color w:val="00B050"/>
          <w:sz w:val="32"/>
          <w:szCs w:val="32"/>
        </w:rPr>
        <w:t>Henrik Ibsen</w:t>
      </w:r>
    </w:p>
    <w:p w14:paraId="0154FBB7" w14:textId="77777777" w:rsidR="00C94796" w:rsidRPr="00DF4F37" w:rsidRDefault="00C94796" w:rsidP="00C94796">
      <w:pPr>
        <w:spacing w:after="0"/>
        <w:rPr>
          <w:rFonts w:ascii="Times New Roman" w:hAnsi="Times New Roman" w:cs="Times New Roman"/>
          <w:color w:val="EE0000"/>
          <w:sz w:val="32"/>
          <w:szCs w:val="32"/>
        </w:rPr>
      </w:pPr>
      <w:r w:rsidRPr="00C27C9D">
        <w:rPr>
          <w:rFonts w:ascii="Times New Roman" w:hAnsi="Times New Roman" w:cs="Times New Roman"/>
          <w:color w:val="00B050"/>
          <w:sz w:val="32"/>
          <w:szCs w:val="32"/>
        </w:rPr>
        <w:t>Norrona</w:t>
      </w:r>
      <w:r w:rsidRPr="00C27C9D">
        <w:rPr>
          <w:rFonts w:ascii="Times New Roman" w:hAnsi="Times New Roman" w:cs="Times New Roman"/>
          <w:color w:val="00B050"/>
          <w:sz w:val="32"/>
          <w:szCs w:val="32"/>
        </w:rPr>
        <w:tab/>
      </w:r>
      <w:r w:rsidRPr="00C27C9D">
        <w:rPr>
          <w:rFonts w:ascii="Times New Roman" w:hAnsi="Times New Roman" w:cs="Times New Roman"/>
          <w:color w:val="00B050"/>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DF4F37">
        <w:rPr>
          <w:rFonts w:ascii="Times New Roman" w:hAnsi="Times New Roman" w:cs="Times New Roman"/>
          <w:color w:val="EE0000"/>
          <w:sz w:val="32"/>
          <w:szCs w:val="32"/>
        </w:rPr>
        <w:t>Nor-Bu</w:t>
      </w:r>
      <w:r w:rsidRPr="00DF4F37">
        <w:rPr>
          <w:rFonts w:ascii="Times New Roman" w:hAnsi="Times New Roman" w:cs="Times New Roman"/>
          <w:color w:val="EE0000"/>
          <w:sz w:val="32"/>
          <w:szCs w:val="32"/>
        </w:rPr>
        <w:tab/>
      </w:r>
      <w:r w:rsidRPr="00DF4F37">
        <w:rPr>
          <w:rFonts w:ascii="Times New Roman" w:hAnsi="Times New Roman" w:cs="Times New Roman"/>
          <w:color w:val="EE0000"/>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DF4F37">
        <w:rPr>
          <w:rFonts w:ascii="Times New Roman" w:hAnsi="Times New Roman" w:cs="Times New Roman"/>
          <w:color w:val="EE0000"/>
          <w:sz w:val="32"/>
          <w:szCs w:val="32"/>
        </w:rPr>
        <w:t>Loyal</w:t>
      </w:r>
    </w:p>
    <w:p w14:paraId="734C59D2" w14:textId="77777777" w:rsidR="00C94796" w:rsidRPr="00C27C9D" w:rsidRDefault="00C94796" w:rsidP="00C94796">
      <w:pPr>
        <w:spacing w:after="0"/>
        <w:rPr>
          <w:rFonts w:ascii="Times New Roman" w:hAnsi="Times New Roman" w:cs="Times New Roman"/>
          <w:color w:val="00B050"/>
          <w:sz w:val="32"/>
          <w:szCs w:val="32"/>
        </w:rPr>
      </w:pPr>
      <w:r>
        <w:rPr>
          <w:rFonts w:ascii="Times New Roman" w:hAnsi="Times New Roman" w:cs="Times New Roman"/>
          <w:sz w:val="32"/>
          <w:szCs w:val="32"/>
        </w:rPr>
        <w:t>Oslo</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C27C9D">
        <w:rPr>
          <w:rFonts w:ascii="Times New Roman" w:hAnsi="Times New Roman" w:cs="Times New Roman"/>
          <w:color w:val="00B050"/>
          <w:sz w:val="32"/>
          <w:szCs w:val="32"/>
        </w:rPr>
        <w:t>Noreg</w:t>
      </w:r>
      <w:r w:rsidRPr="00C27C9D">
        <w:rPr>
          <w:rFonts w:ascii="Times New Roman" w:hAnsi="Times New Roman" w:cs="Times New Roman"/>
          <w:color w:val="00B050"/>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C27C9D">
        <w:rPr>
          <w:rFonts w:ascii="Times New Roman" w:hAnsi="Times New Roman" w:cs="Times New Roman"/>
          <w:color w:val="00B050"/>
          <w:sz w:val="32"/>
          <w:szCs w:val="32"/>
        </w:rPr>
        <w:t>Norden</w:t>
      </w:r>
    </w:p>
    <w:p w14:paraId="5D6CC224" w14:textId="71DBC1D4" w:rsidR="00C94796" w:rsidRPr="00C27C9D" w:rsidRDefault="00C94796" w:rsidP="00C94796">
      <w:pPr>
        <w:spacing w:after="0"/>
        <w:rPr>
          <w:rFonts w:ascii="Times New Roman" w:hAnsi="Times New Roman" w:cs="Times New Roman"/>
          <w:color w:val="00B050"/>
          <w:sz w:val="32"/>
          <w:szCs w:val="32"/>
        </w:rPr>
      </w:pPr>
      <w:r>
        <w:rPr>
          <w:rFonts w:ascii="Times New Roman" w:hAnsi="Times New Roman" w:cs="Times New Roman"/>
          <w:sz w:val="32"/>
          <w:szCs w:val="32"/>
        </w:rPr>
        <w:t>Scandinavian H.S.</w:t>
      </w:r>
      <w:r>
        <w:rPr>
          <w:rFonts w:ascii="Times New Roman" w:hAnsi="Times New Roman" w:cs="Times New Roman"/>
          <w:sz w:val="32"/>
          <w:szCs w:val="32"/>
        </w:rPr>
        <w:tab/>
      </w:r>
      <w:r>
        <w:rPr>
          <w:rFonts w:ascii="Times New Roman" w:hAnsi="Times New Roman" w:cs="Times New Roman"/>
          <w:sz w:val="32"/>
          <w:szCs w:val="32"/>
        </w:rPr>
        <w:tab/>
      </w:r>
      <w:r w:rsidR="00C266A8">
        <w:rPr>
          <w:rFonts w:ascii="Times New Roman" w:hAnsi="Times New Roman" w:cs="Times New Roman"/>
          <w:sz w:val="32"/>
          <w:szCs w:val="32"/>
        </w:rPr>
        <w:t xml:space="preserve">Bla fjell </w:t>
      </w:r>
      <w:r w:rsidR="00C266A8">
        <w:rPr>
          <w:rFonts w:ascii="Times New Roman" w:hAnsi="Times New Roman" w:cs="Times New Roman"/>
          <w:sz w:val="32"/>
          <w:szCs w:val="32"/>
        </w:rPr>
        <w:tab/>
      </w:r>
      <w:r w:rsidR="00C266A8">
        <w:rPr>
          <w:rFonts w:ascii="Times New Roman" w:hAnsi="Times New Roman" w:cs="Times New Roman"/>
          <w:sz w:val="32"/>
          <w:szCs w:val="32"/>
        </w:rPr>
        <w:tab/>
      </w:r>
      <w:r w:rsidR="00C266A8">
        <w:rPr>
          <w:rFonts w:ascii="Times New Roman" w:hAnsi="Times New Roman" w:cs="Times New Roman"/>
          <w:sz w:val="32"/>
          <w:szCs w:val="32"/>
        </w:rPr>
        <w:tab/>
      </w:r>
      <w:r w:rsidR="00C266A8">
        <w:rPr>
          <w:rFonts w:ascii="Times New Roman" w:hAnsi="Times New Roman" w:cs="Times New Roman"/>
          <w:sz w:val="32"/>
          <w:szCs w:val="32"/>
        </w:rPr>
        <w:tab/>
      </w:r>
      <w:r w:rsidRPr="00C27C9D">
        <w:rPr>
          <w:rFonts w:ascii="Times New Roman" w:hAnsi="Times New Roman" w:cs="Times New Roman"/>
          <w:color w:val="00B050"/>
          <w:sz w:val="32"/>
          <w:szCs w:val="32"/>
        </w:rPr>
        <w:t>Norge</w:t>
      </w:r>
    </w:p>
    <w:p w14:paraId="21ABC836" w14:textId="7BC18596" w:rsidR="00C266A8" w:rsidRPr="00C27C9D" w:rsidRDefault="00C266A8" w:rsidP="00C94796">
      <w:pPr>
        <w:spacing w:after="0"/>
        <w:rPr>
          <w:rFonts w:ascii="Times New Roman" w:hAnsi="Times New Roman" w:cs="Times New Roman"/>
          <w:color w:val="00B050"/>
          <w:sz w:val="32"/>
          <w:szCs w:val="32"/>
        </w:rPr>
      </w:pPr>
      <w:r>
        <w:rPr>
          <w:rFonts w:ascii="Times New Roman" w:hAnsi="Times New Roman" w:cs="Times New Roman"/>
          <w:sz w:val="32"/>
          <w:szCs w:val="32"/>
        </w:rPr>
        <w:t>Troll</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C27C9D">
        <w:rPr>
          <w:rFonts w:ascii="Times New Roman" w:hAnsi="Times New Roman" w:cs="Times New Roman"/>
          <w:color w:val="EE0000"/>
          <w:sz w:val="32"/>
          <w:szCs w:val="32"/>
        </w:rPr>
        <w:t>Hampton Roads</w:t>
      </w:r>
      <w:r w:rsidRPr="00C27C9D">
        <w:rPr>
          <w:rFonts w:ascii="Times New Roman" w:hAnsi="Times New Roman" w:cs="Times New Roman"/>
          <w:color w:val="EE0000"/>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C27C9D">
        <w:rPr>
          <w:rFonts w:ascii="Times New Roman" w:hAnsi="Times New Roman" w:cs="Times New Roman"/>
          <w:color w:val="00B050"/>
          <w:sz w:val="32"/>
          <w:szCs w:val="32"/>
        </w:rPr>
        <w:t>Gateway</w:t>
      </w:r>
    </w:p>
    <w:p w14:paraId="4DBA3C8C" w14:textId="46C95B96" w:rsidR="00C266A8" w:rsidRPr="00DF4F37" w:rsidRDefault="00C266A8" w:rsidP="00C94796">
      <w:pPr>
        <w:spacing w:after="0"/>
        <w:rPr>
          <w:rFonts w:ascii="Times New Roman" w:hAnsi="Times New Roman" w:cs="Times New Roman"/>
          <w:color w:val="00B050"/>
          <w:sz w:val="32"/>
          <w:szCs w:val="32"/>
        </w:rPr>
      </w:pPr>
      <w:r>
        <w:rPr>
          <w:rFonts w:ascii="Times New Roman" w:hAnsi="Times New Roman" w:cs="Times New Roman"/>
          <w:sz w:val="32"/>
          <w:szCs w:val="32"/>
        </w:rPr>
        <w:t>Bondelandet</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Norsk Carolina</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231334">
        <w:rPr>
          <w:rFonts w:ascii="Times New Roman" w:hAnsi="Times New Roman" w:cs="Times New Roman"/>
          <w:strike/>
          <w:sz w:val="32"/>
          <w:szCs w:val="32"/>
        </w:rPr>
        <w:t>Gulf Coast V.</w:t>
      </w:r>
    </w:p>
    <w:p w14:paraId="4FE00023" w14:textId="77777777" w:rsidR="00C266A8" w:rsidRPr="00C27C9D" w:rsidRDefault="00C266A8" w:rsidP="00C94796">
      <w:pPr>
        <w:spacing w:after="0"/>
        <w:rPr>
          <w:rFonts w:ascii="Times New Roman" w:hAnsi="Times New Roman" w:cs="Times New Roman"/>
          <w:color w:val="00B050"/>
          <w:sz w:val="32"/>
          <w:szCs w:val="32"/>
        </w:rPr>
      </w:pPr>
      <w:r w:rsidRPr="00DF4F37">
        <w:rPr>
          <w:rFonts w:ascii="Times New Roman" w:hAnsi="Times New Roman" w:cs="Times New Roman"/>
          <w:color w:val="00B050"/>
          <w:sz w:val="32"/>
          <w:szCs w:val="32"/>
        </w:rPr>
        <w:t>Fredriksten</w:t>
      </w:r>
      <w:r w:rsidRPr="00DF4F37">
        <w:rPr>
          <w:rFonts w:ascii="Times New Roman" w:hAnsi="Times New Roman" w:cs="Times New Roman"/>
          <w:color w:val="00B050"/>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231334">
        <w:rPr>
          <w:rFonts w:ascii="Times New Roman" w:hAnsi="Times New Roman" w:cs="Times New Roman"/>
          <w:strike/>
          <w:sz w:val="32"/>
          <w:szCs w:val="32"/>
        </w:rPr>
        <w:t>Norskevenner</w:t>
      </w:r>
      <w:r>
        <w:rPr>
          <w:rFonts w:ascii="Times New Roman" w:hAnsi="Times New Roman" w:cs="Times New Roman"/>
          <w:sz w:val="32"/>
          <w:szCs w:val="32"/>
        </w:rPr>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C27C9D">
        <w:rPr>
          <w:rFonts w:ascii="Times New Roman" w:hAnsi="Times New Roman" w:cs="Times New Roman"/>
          <w:color w:val="00B050"/>
          <w:sz w:val="32"/>
          <w:szCs w:val="32"/>
        </w:rPr>
        <w:t>Gulfstream</w:t>
      </w:r>
    </w:p>
    <w:p w14:paraId="4ABDE039" w14:textId="77777777" w:rsidR="00C266A8" w:rsidRDefault="00C266A8" w:rsidP="00C94796">
      <w:pPr>
        <w:spacing w:after="0"/>
        <w:rPr>
          <w:rFonts w:ascii="Times New Roman" w:hAnsi="Times New Roman" w:cs="Times New Roman"/>
          <w:sz w:val="32"/>
          <w:szCs w:val="32"/>
        </w:rPr>
      </w:pPr>
      <w:r w:rsidRPr="00C27C9D">
        <w:rPr>
          <w:rFonts w:ascii="Times New Roman" w:hAnsi="Times New Roman" w:cs="Times New Roman"/>
          <w:color w:val="00B050"/>
          <w:sz w:val="32"/>
          <w:szCs w:val="32"/>
        </w:rPr>
        <w:t>Restauration</w:t>
      </w:r>
      <w:r w:rsidRPr="00C27C9D">
        <w:rPr>
          <w:rFonts w:ascii="Times New Roman" w:hAnsi="Times New Roman" w:cs="Times New Roman"/>
          <w:color w:val="00B050"/>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83379C">
        <w:rPr>
          <w:rFonts w:ascii="Times New Roman" w:hAnsi="Times New Roman" w:cs="Times New Roman"/>
          <w:color w:val="00B050"/>
          <w:sz w:val="32"/>
          <w:szCs w:val="32"/>
        </w:rPr>
        <w:t>N. C. Vikings</w:t>
      </w:r>
      <w:r w:rsidRPr="0083379C">
        <w:rPr>
          <w:rFonts w:ascii="Times New Roman" w:hAnsi="Times New Roman" w:cs="Times New Roman"/>
          <w:color w:val="00B050"/>
          <w:sz w:val="32"/>
          <w:szCs w:val="32"/>
        </w:rPr>
        <w:tab/>
      </w:r>
      <w:r>
        <w:rPr>
          <w:rFonts w:ascii="Times New Roman" w:hAnsi="Times New Roman" w:cs="Times New Roman"/>
          <w:sz w:val="32"/>
          <w:szCs w:val="32"/>
        </w:rPr>
        <w:tab/>
      </w:r>
      <w:r>
        <w:rPr>
          <w:rFonts w:ascii="Times New Roman" w:hAnsi="Times New Roman" w:cs="Times New Roman"/>
          <w:sz w:val="32"/>
          <w:szCs w:val="32"/>
        </w:rPr>
        <w:tab/>
        <w:t>Lauderdale</w:t>
      </w:r>
      <w:r>
        <w:rPr>
          <w:rFonts w:ascii="Times New Roman" w:hAnsi="Times New Roman" w:cs="Times New Roman"/>
          <w:sz w:val="32"/>
          <w:szCs w:val="32"/>
        </w:rPr>
        <w:tab/>
      </w:r>
    </w:p>
    <w:p w14:paraId="77D0EB99" w14:textId="77777777" w:rsidR="00C266A8" w:rsidRPr="00C27C9D" w:rsidRDefault="00C266A8" w:rsidP="00C94796">
      <w:pPr>
        <w:spacing w:after="0"/>
        <w:rPr>
          <w:rFonts w:ascii="Times New Roman" w:hAnsi="Times New Roman" w:cs="Times New Roman"/>
          <w:color w:val="00B050"/>
          <w:sz w:val="32"/>
          <w:szCs w:val="32"/>
        </w:rPr>
      </w:pPr>
      <w:r w:rsidRPr="00DF4F37">
        <w:rPr>
          <w:rFonts w:ascii="Times New Roman" w:hAnsi="Times New Roman" w:cs="Times New Roman"/>
          <w:color w:val="EE0000"/>
          <w:sz w:val="32"/>
          <w:szCs w:val="32"/>
        </w:rPr>
        <w:t>Washington</w:t>
      </w:r>
      <w:r w:rsidRPr="00DF4F37">
        <w:rPr>
          <w:rFonts w:ascii="Times New Roman" w:hAnsi="Times New Roman" w:cs="Times New Roman"/>
          <w:color w:val="EE0000"/>
          <w:sz w:val="32"/>
          <w:szCs w:val="32"/>
        </w:rPr>
        <w:tab/>
      </w:r>
      <w:r>
        <w:rPr>
          <w:rFonts w:ascii="Times New Roman" w:hAnsi="Times New Roman" w:cs="Times New Roman"/>
          <w:sz w:val="32"/>
          <w:szCs w:val="32"/>
        </w:rPr>
        <w:tab/>
      </w:r>
      <w:r>
        <w:rPr>
          <w:rFonts w:ascii="Times New Roman" w:hAnsi="Times New Roman" w:cs="Times New Roman"/>
          <w:sz w:val="32"/>
          <w:szCs w:val="32"/>
        </w:rPr>
        <w:tab/>
        <w:t>Southern Star</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C27C9D">
        <w:rPr>
          <w:rFonts w:ascii="Times New Roman" w:hAnsi="Times New Roman" w:cs="Times New Roman"/>
          <w:color w:val="00B050"/>
          <w:sz w:val="32"/>
          <w:szCs w:val="32"/>
        </w:rPr>
        <w:t>Tampa Bay</w:t>
      </w:r>
    </w:p>
    <w:p w14:paraId="112B3263" w14:textId="66769B86" w:rsidR="00C94796" w:rsidRDefault="00454FC7" w:rsidP="00C94796">
      <w:pPr>
        <w:spacing w:after="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C27C9D">
        <w:rPr>
          <w:rFonts w:ascii="Times New Roman" w:hAnsi="Times New Roman" w:cs="Times New Roman"/>
          <w:color w:val="00B050"/>
          <w:sz w:val="32"/>
          <w:szCs w:val="32"/>
        </w:rPr>
        <w:t>Norge Norsemen</w:t>
      </w:r>
      <w:r w:rsidRPr="00C27C9D">
        <w:rPr>
          <w:rFonts w:ascii="Times New Roman" w:hAnsi="Times New Roman" w:cs="Times New Roman"/>
          <w:color w:val="00B0F0"/>
          <w:sz w:val="32"/>
          <w:szCs w:val="32"/>
        </w:rPr>
        <w:tab/>
      </w:r>
      <w:r>
        <w:rPr>
          <w:rFonts w:ascii="Times New Roman" w:hAnsi="Times New Roman" w:cs="Times New Roman"/>
          <w:sz w:val="32"/>
          <w:szCs w:val="32"/>
        </w:rPr>
        <w:tab/>
      </w:r>
      <w:r w:rsidR="00C266A8">
        <w:rPr>
          <w:rFonts w:ascii="Times New Roman" w:hAnsi="Times New Roman" w:cs="Times New Roman"/>
          <w:sz w:val="32"/>
          <w:szCs w:val="32"/>
        </w:rPr>
        <w:tab/>
      </w:r>
      <w:r w:rsidR="00C266A8">
        <w:rPr>
          <w:rFonts w:ascii="Times New Roman" w:hAnsi="Times New Roman" w:cs="Times New Roman"/>
          <w:sz w:val="32"/>
          <w:szCs w:val="32"/>
        </w:rPr>
        <w:tab/>
      </w:r>
      <w:r w:rsidR="00C266A8">
        <w:rPr>
          <w:rFonts w:ascii="Times New Roman" w:hAnsi="Times New Roman" w:cs="Times New Roman"/>
          <w:sz w:val="32"/>
          <w:szCs w:val="32"/>
        </w:rPr>
        <w:tab/>
      </w:r>
      <w:r w:rsidR="00C94796">
        <w:rPr>
          <w:rFonts w:ascii="Times New Roman" w:hAnsi="Times New Roman" w:cs="Times New Roman"/>
          <w:sz w:val="32"/>
          <w:szCs w:val="32"/>
        </w:rPr>
        <w:tab/>
      </w:r>
      <w:r w:rsidR="00C94796">
        <w:rPr>
          <w:rFonts w:ascii="Times New Roman" w:hAnsi="Times New Roman" w:cs="Times New Roman"/>
          <w:sz w:val="32"/>
          <w:szCs w:val="32"/>
        </w:rPr>
        <w:tab/>
      </w:r>
    </w:p>
    <w:p w14:paraId="08812E92" w14:textId="742DFE54" w:rsidR="00283A63" w:rsidRPr="00C27C9D" w:rsidRDefault="00283A63" w:rsidP="00C94796">
      <w:pPr>
        <w:spacing w:after="0"/>
        <w:rPr>
          <w:rFonts w:ascii="Times New Roman" w:hAnsi="Times New Roman" w:cs="Times New Roman"/>
          <w:color w:val="00B050"/>
          <w:sz w:val="32"/>
          <w:szCs w:val="32"/>
        </w:rPr>
      </w:pPr>
      <w:r>
        <w:rPr>
          <w:rFonts w:ascii="Times New Roman" w:hAnsi="Times New Roman" w:cs="Times New Roman"/>
          <w:sz w:val="32"/>
          <w:szCs w:val="32"/>
        </w:rPr>
        <w:t>Strike through = no editor</w:t>
      </w:r>
      <w:r w:rsidR="00990213">
        <w:rPr>
          <w:rFonts w:ascii="Times New Roman" w:hAnsi="Times New Roman" w:cs="Times New Roman"/>
          <w:sz w:val="32"/>
          <w:szCs w:val="32"/>
        </w:rPr>
        <w:t xml:space="preserve"> at present</w:t>
      </w:r>
    </w:p>
    <w:p w14:paraId="7DC5D8E2" w14:textId="43B8B9EE" w:rsidR="009F7796" w:rsidRDefault="009F7796" w:rsidP="00C94796">
      <w:pPr>
        <w:spacing w:after="0"/>
        <w:rPr>
          <w:rFonts w:ascii="Times New Roman" w:hAnsi="Times New Roman" w:cs="Times New Roman"/>
          <w:sz w:val="32"/>
          <w:szCs w:val="32"/>
        </w:rPr>
      </w:pPr>
      <w:r>
        <w:rPr>
          <w:rFonts w:ascii="Times New Roman" w:hAnsi="Times New Roman" w:cs="Times New Roman"/>
          <w:sz w:val="32"/>
          <w:szCs w:val="32"/>
        </w:rPr>
        <w:t xml:space="preserve">Black = small Lodge </w:t>
      </w:r>
      <w:r w:rsidR="00F2718D">
        <w:rPr>
          <w:rFonts w:ascii="Times New Roman" w:hAnsi="Times New Roman" w:cs="Times New Roman"/>
          <w:sz w:val="32"/>
          <w:szCs w:val="32"/>
        </w:rPr>
        <w:t xml:space="preserve">  </w:t>
      </w:r>
      <w:r w:rsidRPr="00273470">
        <w:rPr>
          <w:rFonts w:ascii="Times New Roman" w:hAnsi="Times New Roman" w:cs="Times New Roman"/>
          <w:color w:val="00B050"/>
          <w:sz w:val="32"/>
          <w:szCs w:val="32"/>
        </w:rPr>
        <w:t>Green= Medium Lodge</w:t>
      </w:r>
      <w:r w:rsidR="00F2718D">
        <w:rPr>
          <w:rFonts w:ascii="Times New Roman" w:hAnsi="Times New Roman" w:cs="Times New Roman"/>
          <w:sz w:val="32"/>
          <w:szCs w:val="32"/>
        </w:rPr>
        <w:t xml:space="preserve">   </w:t>
      </w:r>
      <w:r w:rsidRPr="00273470">
        <w:rPr>
          <w:rFonts w:ascii="Times New Roman" w:hAnsi="Times New Roman" w:cs="Times New Roman"/>
          <w:color w:val="EE0000"/>
          <w:sz w:val="32"/>
          <w:szCs w:val="32"/>
        </w:rPr>
        <w:t>Red = Large Lodge</w:t>
      </w:r>
    </w:p>
    <w:p w14:paraId="2105A6AC" w14:textId="78C88B02" w:rsidR="00361C27" w:rsidRPr="00361C27" w:rsidRDefault="00361C27" w:rsidP="00ED2FB8">
      <w:pPr>
        <w:spacing w:after="0"/>
        <w:rPr>
          <w:rFonts w:ascii="Times New Roman" w:hAnsi="Times New Roman" w:cs="Times New Roman"/>
          <w:b/>
          <w:bCs/>
          <w:sz w:val="32"/>
          <w:szCs w:val="32"/>
        </w:rPr>
      </w:pPr>
      <w:r w:rsidRPr="00361C27">
        <w:rPr>
          <w:rFonts w:ascii="Times New Roman" w:hAnsi="Times New Roman" w:cs="Times New Roman"/>
          <w:b/>
          <w:bCs/>
          <w:sz w:val="32"/>
          <w:szCs w:val="32"/>
        </w:rPr>
        <w:t>Prizes: 1</w:t>
      </w:r>
      <w:r w:rsidRPr="00361C27">
        <w:rPr>
          <w:rFonts w:ascii="Times New Roman" w:hAnsi="Times New Roman" w:cs="Times New Roman"/>
          <w:b/>
          <w:bCs/>
          <w:sz w:val="32"/>
          <w:szCs w:val="32"/>
          <w:vertAlign w:val="superscript"/>
        </w:rPr>
        <w:t>st</w:t>
      </w:r>
      <w:r w:rsidRPr="00361C27">
        <w:rPr>
          <w:rFonts w:ascii="Times New Roman" w:hAnsi="Times New Roman" w:cs="Times New Roman"/>
          <w:b/>
          <w:bCs/>
          <w:sz w:val="32"/>
          <w:szCs w:val="32"/>
        </w:rPr>
        <w:t xml:space="preserve"> Place $100.00,  </w:t>
      </w:r>
      <w:r>
        <w:rPr>
          <w:rFonts w:ascii="Times New Roman" w:hAnsi="Times New Roman" w:cs="Times New Roman"/>
          <w:b/>
          <w:bCs/>
          <w:sz w:val="32"/>
          <w:szCs w:val="32"/>
        </w:rPr>
        <w:t xml:space="preserve">   </w:t>
      </w:r>
      <w:r w:rsidRPr="00361C27">
        <w:rPr>
          <w:rFonts w:ascii="Times New Roman" w:hAnsi="Times New Roman" w:cs="Times New Roman"/>
          <w:b/>
          <w:bCs/>
          <w:sz w:val="32"/>
          <w:szCs w:val="32"/>
        </w:rPr>
        <w:t xml:space="preserve"> 2</w:t>
      </w:r>
      <w:r w:rsidRPr="00361C27">
        <w:rPr>
          <w:rFonts w:ascii="Times New Roman" w:hAnsi="Times New Roman" w:cs="Times New Roman"/>
          <w:b/>
          <w:bCs/>
          <w:sz w:val="32"/>
          <w:szCs w:val="32"/>
          <w:vertAlign w:val="superscript"/>
        </w:rPr>
        <w:t>nd</w:t>
      </w:r>
      <w:r w:rsidRPr="00361C27">
        <w:rPr>
          <w:rFonts w:ascii="Times New Roman" w:hAnsi="Times New Roman" w:cs="Times New Roman"/>
          <w:b/>
          <w:bCs/>
          <w:sz w:val="32"/>
          <w:szCs w:val="32"/>
        </w:rPr>
        <w:t xml:space="preserve"> Place 75.00,</w:t>
      </w:r>
      <w:r>
        <w:rPr>
          <w:rFonts w:ascii="Times New Roman" w:hAnsi="Times New Roman" w:cs="Times New Roman"/>
          <w:b/>
          <w:bCs/>
          <w:sz w:val="32"/>
          <w:szCs w:val="32"/>
        </w:rPr>
        <w:t xml:space="preserve">      </w:t>
      </w:r>
      <w:r w:rsidRPr="00361C27">
        <w:rPr>
          <w:rFonts w:ascii="Times New Roman" w:hAnsi="Times New Roman" w:cs="Times New Roman"/>
          <w:b/>
          <w:bCs/>
          <w:sz w:val="32"/>
          <w:szCs w:val="32"/>
        </w:rPr>
        <w:t xml:space="preserve"> 3rd Place $50.00</w:t>
      </w:r>
    </w:p>
    <w:sectPr w:rsidR="00361C27" w:rsidRPr="00361C27" w:rsidSect="00240C6B">
      <w:pgSz w:w="12240" w:h="15840"/>
      <w:pgMar w:top="720" w:right="288" w:bottom="432"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D61DF"/>
    <w:multiLevelType w:val="hybridMultilevel"/>
    <w:tmpl w:val="6DDA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4374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7EC"/>
    <w:rsid w:val="00037207"/>
    <w:rsid w:val="0008044F"/>
    <w:rsid w:val="00096F6D"/>
    <w:rsid w:val="00137440"/>
    <w:rsid w:val="00162B4F"/>
    <w:rsid w:val="001D27EC"/>
    <w:rsid w:val="00231334"/>
    <w:rsid w:val="00240C6B"/>
    <w:rsid w:val="00273470"/>
    <w:rsid w:val="00283A63"/>
    <w:rsid w:val="002B2B4E"/>
    <w:rsid w:val="002D0815"/>
    <w:rsid w:val="0035728F"/>
    <w:rsid w:val="00361C27"/>
    <w:rsid w:val="00372F1C"/>
    <w:rsid w:val="003C48F3"/>
    <w:rsid w:val="00454FC7"/>
    <w:rsid w:val="004A1FAB"/>
    <w:rsid w:val="004F5F53"/>
    <w:rsid w:val="0057541D"/>
    <w:rsid w:val="006B32F5"/>
    <w:rsid w:val="006C035A"/>
    <w:rsid w:val="007F27CF"/>
    <w:rsid w:val="00811602"/>
    <w:rsid w:val="008222EB"/>
    <w:rsid w:val="0083379C"/>
    <w:rsid w:val="00884F7A"/>
    <w:rsid w:val="00904554"/>
    <w:rsid w:val="00990213"/>
    <w:rsid w:val="00993842"/>
    <w:rsid w:val="009F7796"/>
    <w:rsid w:val="00A07BE7"/>
    <w:rsid w:val="00A351B2"/>
    <w:rsid w:val="00AC75A8"/>
    <w:rsid w:val="00B12259"/>
    <w:rsid w:val="00B25782"/>
    <w:rsid w:val="00C10E15"/>
    <w:rsid w:val="00C266A8"/>
    <w:rsid w:val="00C27C9D"/>
    <w:rsid w:val="00C94796"/>
    <w:rsid w:val="00D55B63"/>
    <w:rsid w:val="00D64880"/>
    <w:rsid w:val="00D763B4"/>
    <w:rsid w:val="00D96DFA"/>
    <w:rsid w:val="00DF4F37"/>
    <w:rsid w:val="00DF6776"/>
    <w:rsid w:val="00E128F1"/>
    <w:rsid w:val="00EA24D2"/>
    <w:rsid w:val="00EB32A7"/>
    <w:rsid w:val="00ED2E6C"/>
    <w:rsid w:val="00ED2FB8"/>
    <w:rsid w:val="00F2718D"/>
    <w:rsid w:val="00F31E67"/>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4AA32"/>
  <w15:chartTrackingRefBased/>
  <w15:docId w15:val="{B6534E28-E80B-4AF6-A64F-3C9293FD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2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7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7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7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7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7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7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7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7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7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7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7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27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27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7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7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7EC"/>
    <w:rPr>
      <w:rFonts w:eastAsiaTheme="majorEastAsia" w:cstheme="majorBidi"/>
      <w:color w:val="272727" w:themeColor="text1" w:themeTint="D8"/>
    </w:rPr>
  </w:style>
  <w:style w:type="paragraph" w:styleId="Title">
    <w:name w:val="Title"/>
    <w:basedOn w:val="Normal"/>
    <w:next w:val="Normal"/>
    <w:link w:val="TitleChar"/>
    <w:uiPriority w:val="10"/>
    <w:qFormat/>
    <w:rsid w:val="001D27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7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7EC"/>
    <w:pPr>
      <w:spacing w:before="160"/>
      <w:jc w:val="center"/>
    </w:pPr>
    <w:rPr>
      <w:i/>
      <w:iCs/>
      <w:color w:val="404040" w:themeColor="text1" w:themeTint="BF"/>
    </w:rPr>
  </w:style>
  <w:style w:type="character" w:customStyle="1" w:styleId="QuoteChar">
    <w:name w:val="Quote Char"/>
    <w:basedOn w:val="DefaultParagraphFont"/>
    <w:link w:val="Quote"/>
    <w:uiPriority w:val="29"/>
    <w:rsid w:val="001D27EC"/>
    <w:rPr>
      <w:i/>
      <w:iCs/>
      <w:color w:val="404040" w:themeColor="text1" w:themeTint="BF"/>
    </w:rPr>
  </w:style>
  <w:style w:type="paragraph" w:styleId="ListParagraph">
    <w:name w:val="List Paragraph"/>
    <w:basedOn w:val="Normal"/>
    <w:uiPriority w:val="34"/>
    <w:qFormat/>
    <w:rsid w:val="001D27EC"/>
    <w:pPr>
      <w:ind w:left="720"/>
      <w:contextualSpacing/>
    </w:pPr>
  </w:style>
  <w:style w:type="character" w:styleId="IntenseEmphasis">
    <w:name w:val="Intense Emphasis"/>
    <w:basedOn w:val="DefaultParagraphFont"/>
    <w:uiPriority w:val="21"/>
    <w:qFormat/>
    <w:rsid w:val="001D27EC"/>
    <w:rPr>
      <w:i/>
      <w:iCs/>
      <w:color w:val="0F4761" w:themeColor="accent1" w:themeShade="BF"/>
    </w:rPr>
  </w:style>
  <w:style w:type="paragraph" w:styleId="IntenseQuote">
    <w:name w:val="Intense Quote"/>
    <w:basedOn w:val="Normal"/>
    <w:next w:val="Normal"/>
    <w:link w:val="IntenseQuoteChar"/>
    <w:uiPriority w:val="30"/>
    <w:qFormat/>
    <w:rsid w:val="001D2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7EC"/>
    <w:rPr>
      <w:i/>
      <w:iCs/>
      <w:color w:val="0F4761" w:themeColor="accent1" w:themeShade="BF"/>
    </w:rPr>
  </w:style>
  <w:style w:type="character" w:styleId="IntenseReference">
    <w:name w:val="Intense Reference"/>
    <w:basedOn w:val="DefaultParagraphFont"/>
    <w:uiPriority w:val="32"/>
    <w:qFormat/>
    <w:rsid w:val="001D27EC"/>
    <w:rPr>
      <w:b/>
      <w:bCs/>
      <w:smallCaps/>
      <w:color w:val="0F4761" w:themeColor="accent1" w:themeShade="BF"/>
      <w:spacing w:val="5"/>
    </w:rPr>
  </w:style>
  <w:style w:type="paragraph" w:styleId="NormalWeb">
    <w:name w:val="Normal (Web)"/>
    <w:basedOn w:val="Normal"/>
    <w:uiPriority w:val="99"/>
    <w:semiHidden/>
    <w:unhideWhenUsed/>
    <w:rsid w:val="00240C6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Olsen</dc:creator>
  <cp:keywords/>
  <dc:description/>
  <cp:lastModifiedBy>Karen Olsen</cp:lastModifiedBy>
  <cp:revision>2</cp:revision>
  <dcterms:created xsi:type="dcterms:W3CDTF">2026-05-14T11:31:00Z</dcterms:created>
  <dcterms:modified xsi:type="dcterms:W3CDTF">2026-05-14T11:31:00Z</dcterms:modified>
</cp:coreProperties>
</file>